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37" w:rsidRDefault="004F7437">
      <w:r>
        <w:t xml:space="preserve">1. </w:t>
      </w:r>
      <w:r>
        <w:t xml:space="preserve">Для предложенных товаров сформулируйте перечень потребностей, которые они могут удовлетворить. </w:t>
      </w:r>
      <w:proofErr w:type="spellStart"/>
      <w:r>
        <w:t>Проранжируйте</w:t>
      </w:r>
      <w:proofErr w:type="spellEnd"/>
      <w:r>
        <w:t xml:space="preserve"> данные товары с точки зрения их значимости для потребителя: </w:t>
      </w:r>
    </w:p>
    <w:p w:rsidR="004F7437" w:rsidRDefault="004F7437">
      <w:r>
        <w:t>- журнал мод;</w:t>
      </w:r>
    </w:p>
    <w:p w:rsidR="004F7437" w:rsidRDefault="004F7437">
      <w:r>
        <w:t>- образовательные услуги по иностранному языку;</w:t>
      </w:r>
    </w:p>
    <w:p w:rsidR="004F7437" w:rsidRDefault="004F7437">
      <w:r>
        <w:t xml:space="preserve">- электрочайник; </w:t>
      </w:r>
    </w:p>
    <w:p w:rsidR="004F7437" w:rsidRDefault="004F7437">
      <w:r>
        <w:t xml:space="preserve">- кашпо для комнатных цветов; </w:t>
      </w:r>
    </w:p>
    <w:p w:rsidR="004F7437" w:rsidRDefault="004F7437">
      <w:r>
        <w:t xml:space="preserve">- </w:t>
      </w:r>
      <w:proofErr w:type="gramStart"/>
      <w:r>
        <w:t>часы-будильник</w:t>
      </w:r>
      <w:proofErr w:type="gramEnd"/>
      <w:r>
        <w:t xml:space="preserve">; </w:t>
      </w:r>
    </w:p>
    <w:p w:rsidR="004F7437" w:rsidRDefault="004F7437">
      <w:r>
        <w:t xml:space="preserve">- легковой автомобиль; </w:t>
      </w:r>
    </w:p>
    <w:p w:rsidR="004F7437" w:rsidRDefault="004F7437">
      <w:r>
        <w:t xml:space="preserve">- настольная лампа; </w:t>
      </w:r>
    </w:p>
    <w:p w:rsidR="00DC6C41" w:rsidRDefault="004F7437">
      <w:r>
        <w:t>- сварочный аппарат.</w:t>
      </w:r>
    </w:p>
    <w:p w:rsidR="004F7437" w:rsidRDefault="004F7437">
      <w:r>
        <w:t xml:space="preserve">2. </w:t>
      </w:r>
      <w:r>
        <w:t>Этична ли реклама продукции, вредной для здоровья? Табачные фирмы утверждают, что их реклама предназначена не для повышения спроса на сигареты, а просто для захвата своего рыночного сегмента прежде, чем это сделают марки конкурентов. Насколько это утверждение искренне?</w:t>
      </w:r>
    </w:p>
    <w:p w:rsidR="004F7437" w:rsidRDefault="004F7437" w:rsidP="004F7437">
      <w:r>
        <w:t xml:space="preserve">3. </w:t>
      </w:r>
      <w:r>
        <w:t>По представленному образцу, составьте комплекс маркетинга для</w:t>
      </w:r>
      <w:r>
        <w:t xml:space="preserve"> </w:t>
      </w:r>
      <w:r>
        <w:t>каких-либо товаров (минеральная вода, варенье, колбаса и т.д.)</w:t>
      </w:r>
    </w:p>
    <w:p w:rsidR="004F7437" w:rsidRDefault="004F7437" w:rsidP="004F7437">
      <w:r>
        <w:t>Маркетинг на пельменях</w:t>
      </w:r>
    </w:p>
    <w:p w:rsidR="004F7437" w:rsidRDefault="004F7437" w:rsidP="004F7437">
      <w:r>
        <w:t>Допустим, мы производим один из самых популярных в России товаров -</w:t>
      </w:r>
      <w:r>
        <w:t xml:space="preserve"> </w:t>
      </w:r>
      <w:r>
        <w:t>пельмени. Расфасовываем в целлофановые мешки. Продаем по 150 рублей за</w:t>
      </w:r>
      <w:r>
        <w:t xml:space="preserve"> </w:t>
      </w:r>
      <w:r>
        <w:t>килограмм (средняя цена). Продаем через некоторых небольшие магазины у</w:t>
      </w:r>
      <w:r>
        <w:t xml:space="preserve"> </w:t>
      </w:r>
      <w:r>
        <w:t xml:space="preserve">дома» и </w:t>
      </w:r>
      <w:proofErr w:type="gramStart"/>
      <w:r>
        <w:t>супермаркетах</w:t>
      </w:r>
      <w:proofErr w:type="gramEnd"/>
      <w:r>
        <w:t xml:space="preserve"> двух торговых сетей. Доставляете своим транспортом,</w:t>
      </w:r>
      <w:r>
        <w:t xml:space="preserve"> </w:t>
      </w:r>
      <w:r>
        <w:t>но некоторые покупатели сами забирают со склада. Реклама дается</w:t>
      </w:r>
      <w:r>
        <w:t xml:space="preserve"> </w:t>
      </w:r>
      <w:r>
        <w:t xml:space="preserve">небольшими модулями в нескольких </w:t>
      </w:r>
      <w:proofErr w:type="spellStart"/>
      <w:r>
        <w:t>прайсовых</w:t>
      </w:r>
      <w:proofErr w:type="spellEnd"/>
      <w:r>
        <w:t xml:space="preserve"> изданиях, рассчитанных на</w:t>
      </w:r>
      <w:r>
        <w:t xml:space="preserve"> </w:t>
      </w:r>
      <w:r>
        <w:t>оптовых покупателей. В рекламе говорится: «Вкусные пельмени по хорошей</w:t>
      </w:r>
      <w:r>
        <w:t xml:space="preserve"> </w:t>
      </w:r>
      <w:r>
        <w:t>цене. Оптом и в розницу. Крупным покупателям - специальные скидки».</w:t>
      </w:r>
    </w:p>
    <w:p w:rsidR="004F7437" w:rsidRDefault="004F7437" w:rsidP="004F7437">
      <w:r>
        <w:t>Итак, какие же возможности производителю пельменей дают инструменты</w:t>
      </w:r>
      <w:r>
        <w:t xml:space="preserve"> </w:t>
      </w:r>
      <w:r>
        <w:t>комплекса маркетинга?</w:t>
      </w:r>
    </w:p>
    <w:p w:rsidR="004F7437" w:rsidRDefault="004F7437" w:rsidP="004F7437">
      <w:r>
        <w:t>Продукт. Пельмени могут быть с мясным (баранина, говядина или свинина),</w:t>
      </w:r>
      <w:r>
        <w:t xml:space="preserve"> </w:t>
      </w:r>
      <w:r>
        <w:t>куриным или рыбным фаршем. В них могут содержаться всевозможные специи</w:t>
      </w:r>
      <w:r>
        <w:t xml:space="preserve"> </w:t>
      </w:r>
      <w:r>
        <w:t>или соевые добавки. Тесто можно изготовить из муки различного сорта,</w:t>
      </w:r>
      <w:r>
        <w:t xml:space="preserve"> </w:t>
      </w:r>
      <w:r>
        <w:t>раскатать его до разной толщины. Соотношение теста и фарша может</w:t>
      </w:r>
      <w:r>
        <w:t xml:space="preserve"> </w:t>
      </w:r>
      <w:r>
        <w:t>варьироваться, равно как размер и вес пельменей. Но товар — это ведь не</w:t>
      </w:r>
      <w:r>
        <w:t xml:space="preserve"> </w:t>
      </w:r>
      <w:r>
        <w:t>только пельмени, но и упаковка. Фасовка по 300, 400, 500, 900 г, 1 кг</w:t>
      </w:r>
      <w:r>
        <w:t xml:space="preserve"> </w:t>
      </w:r>
      <w:r>
        <w:t>(бесконечное число вариантов) или поштучная (для крупных пельменей и</w:t>
      </w:r>
      <w:r>
        <w:t xml:space="preserve"> </w:t>
      </w:r>
      <w:r>
        <w:t>некоторых оригинальных потребителей) в целлофановые пакеты или картонные</w:t>
      </w:r>
      <w:r>
        <w:t xml:space="preserve"> </w:t>
      </w:r>
      <w:r>
        <w:t>коробки. Еще один способ дифференциации товара — создание собственной</w:t>
      </w:r>
      <w:r>
        <w:t xml:space="preserve"> </w:t>
      </w:r>
      <w:r>
        <w:t>торговой марки. «От Палыча», «Дарья», «Богатырские», «Зимушка», «От</w:t>
      </w:r>
      <w:r>
        <w:t xml:space="preserve"> </w:t>
      </w:r>
      <w:r>
        <w:t>тещи»— примеров очень много.</w:t>
      </w:r>
    </w:p>
    <w:p w:rsidR="004F7437" w:rsidRDefault="004F7437" w:rsidP="004F7437">
      <w:r>
        <w:t>Цена. Она может быть дешевая, средняя и марочная. Первый вариант</w:t>
      </w:r>
      <w:r>
        <w:t xml:space="preserve"> </w:t>
      </w:r>
      <w:r>
        <w:t>предусматривает конкурирование с продукцией невысокого качества.</w:t>
      </w:r>
      <w:r>
        <w:t xml:space="preserve"> </w:t>
      </w:r>
      <w:r>
        <w:t xml:space="preserve">Некоторое кратковременное преимущество </w:t>
      </w:r>
      <w:r>
        <w:lastRenderedPageBreak/>
        <w:t>может сыграть с производителем</w:t>
      </w:r>
      <w:r>
        <w:t xml:space="preserve"> </w:t>
      </w:r>
      <w:r>
        <w:t xml:space="preserve">злую шутку в долгосрочном плане - товар будет </w:t>
      </w:r>
      <w:r>
        <w:t>а</w:t>
      </w:r>
      <w:r>
        <w:t>ссоциироваться с низким</w:t>
      </w:r>
      <w:r>
        <w:t xml:space="preserve"> </w:t>
      </w:r>
      <w:r>
        <w:t>качеством. Средняя цена кажется на первый взгляд удобной, безопасной,</w:t>
      </w:r>
      <w:r>
        <w:t xml:space="preserve"> </w:t>
      </w:r>
      <w:r>
        <w:t>наименее рискованной. Наилучшую рентабельность, наибольшие прибыли</w:t>
      </w:r>
      <w:r>
        <w:t xml:space="preserve"> </w:t>
      </w:r>
      <w:r>
        <w:t>обеспечит марочная цена. Но создание марки требует специальных усилий и</w:t>
      </w:r>
      <w:r>
        <w:t xml:space="preserve"> </w:t>
      </w:r>
      <w:r>
        <w:t>вложений, хотя при этом возможны и ценовые решения.</w:t>
      </w:r>
    </w:p>
    <w:p w:rsidR="004F7437" w:rsidRDefault="004F7437" w:rsidP="004F7437">
      <w:r>
        <w:t>Продвижение. Реклама для оптовиков и/или для конечных потребителей.</w:t>
      </w:r>
      <w:r>
        <w:t xml:space="preserve"> </w:t>
      </w:r>
      <w:r>
        <w:t>Рекламу можно давать в СМИ и в местах продажи и т.д.</w:t>
      </w:r>
    </w:p>
    <w:p w:rsidR="004F7437" w:rsidRDefault="004F7437" w:rsidP="004F7437">
      <w:r>
        <w:t>Места продажи. Можно продавать в одном районе или по всему городу, в</w:t>
      </w:r>
      <w:r>
        <w:t xml:space="preserve"> </w:t>
      </w:r>
      <w:r>
        <w:t>своих фирменных магазинах или супермаркетах, можно поставлять продукцию</w:t>
      </w:r>
      <w:r>
        <w:t xml:space="preserve"> </w:t>
      </w:r>
      <w:r>
        <w:t>в кафе и рестораны (как сразу изменятся товар, цена, реклама и способ</w:t>
      </w:r>
      <w:r>
        <w:t xml:space="preserve"> </w:t>
      </w:r>
      <w:bookmarkStart w:id="0" w:name="_GoBack"/>
      <w:bookmarkEnd w:id="0"/>
      <w:r>
        <w:t>доставки), через Интернет.</w:t>
      </w:r>
    </w:p>
    <w:sectPr w:rsidR="004F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37"/>
    <w:rsid w:val="004F7437"/>
    <w:rsid w:val="005A31A2"/>
    <w:rsid w:val="00D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2021-01-12T06:32:00Z</dcterms:created>
  <dcterms:modified xsi:type="dcterms:W3CDTF">2021-01-12T09:32:00Z</dcterms:modified>
</cp:coreProperties>
</file>